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43" w:rsidRPr="00B30843" w:rsidRDefault="00B30843" w:rsidP="00B308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B30843">
        <w:rPr>
          <w:rFonts w:ascii="Times New Roman" w:hAnsi="Times New Roman" w:cs="Times New Roman"/>
          <w:b/>
          <w:sz w:val="36"/>
          <w:szCs w:val="3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15 февраля 2015</w:t>
      </w:r>
    </w:p>
    <w:p w:rsidR="00B30843" w:rsidRPr="00B30843" w:rsidRDefault="00B30843" w:rsidP="00B30843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  <w:szCs w:val="3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B30843">
        <w:rPr>
          <w:rFonts w:ascii="Times New Roman" w:hAnsi="Times New Roman" w:cs="Times New Roman"/>
          <w:b/>
          <w:sz w:val="36"/>
          <w:szCs w:val="32"/>
          <w14:textOutline w14:w="10541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День молодого избирателя</w:t>
      </w:r>
    </w:p>
    <w:p w:rsidR="00B30843" w:rsidRPr="00B30843" w:rsidRDefault="00B30843" w:rsidP="00B30843">
      <w:pPr>
        <w:pStyle w:val="a3"/>
        <w:spacing w:line="360" w:lineRule="auto"/>
        <w:jc w:val="center"/>
        <w:rPr>
          <w:rFonts w:ascii="Times New Roman" w:hAnsi="Times New Roman" w:cs="Times New Roman"/>
          <w:b/>
          <w:caps/>
          <w:sz w:val="36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30843">
        <w:rPr>
          <w:rFonts w:ascii="Times New Roman" w:hAnsi="Times New Roman" w:cs="Times New Roman"/>
          <w:b/>
          <w:caps/>
          <w:sz w:val="36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Интернет – викторина «Выбор знатоков»</w:t>
      </w:r>
    </w:p>
    <w:p w:rsidR="00D2338F" w:rsidRPr="00D2338F" w:rsidRDefault="00D2338F" w:rsidP="00D2338F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D2338F">
        <w:rPr>
          <w:rFonts w:ascii="Times New Roman" w:hAnsi="Times New Roman" w:cs="Times New Roman"/>
          <w:i/>
          <w:sz w:val="28"/>
        </w:rPr>
        <w:t xml:space="preserve">Инструкция: Заполните данный бланк ответов, </w:t>
      </w:r>
      <w:r w:rsidR="00B72F2C" w:rsidRPr="00B72F2C">
        <w:rPr>
          <w:rFonts w:ascii="Times New Roman" w:hAnsi="Times New Roman" w:cs="Times New Roman"/>
          <w:b/>
          <w:i/>
          <w:sz w:val="28"/>
        </w:rPr>
        <w:t xml:space="preserve">поставив </w:t>
      </w:r>
      <w:r w:rsidR="001A4879" w:rsidRPr="00B72F2C">
        <w:rPr>
          <w:rFonts w:ascii="Times New Roman" w:hAnsi="Times New Roman" w:cs="Times New Roman"/>
          <w:b/>
          <w:i/>
          <w:sz w:val="28"/>
        </w:rPr>
        <w:t>любой знак</w:t>
      </w:r>
      <w:r w:rsidR="001A4879" w:rsidRPr="00B72F2C">
        <w:rPr>
          <w:rFonts w:ascii="Times New Roman" w:hAnsi="Times New Roman" w:cs="Times New Roman"/>
          <w:b/>
          <w:i/>
          <w:sz w:val="28"/>
        </w:rPr>
        <w:t xml:space="preserve"> </w:t>
      </w:r>
      <w:r w:rsidR="00B72F2C" w:rsidRPr="00B72F2C">
        <w:rPr>
          <w:rFonts w:ascii="Times New Roman" w:hAnsi="Times New Roman" w:cs="Times New Roman"/>
          <w:b/>
          <w:i/>
          <w:sz w:val="28"/>
        </w:rPr>
        <w:t>напротив одного верного ответа</w:t>
      </w:r>
      <w:r w:rsidRPr="00D2338F">
        <w:rPr>
          <w:rFonts w:ascii="Times New Roman" w:hAnsi="Times New Roman" w:cs="Times New Roman"/>
          <w:i/>
          <w:sz w:val="28"/>
        </w:rPr>
        <w:t xml:space="preserve">. Заполненный бланк необходимо отправить на электронную почту Территориальной избирательной комиссии Камешковского района. </w:t>
      </w:r>
    </w:p>
    <w:p w:rsidR="00D2338F" w:rsidRDefault="00D2338F" w:rsidP="00D2338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2338F"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 w:rsidRPr="00D2338F">
        <w:rPr>
          <w:rFonts w:ascii="Times New Roman" w:hAnsi="Times New Roman" w:cs="Times New Roman"/>
          <w:i/>
          <w:color w:val="000000"/>
          <w:sz w:val="28"/>
          <w:szCs w:val="28"/>
        </w:rPr>
        <w:t>-</w:t>
      </w:r>
      <w:proofErr w:type="spellStart"/>
      <w:r w:rsidRPr="00D2338F">
        <w:rPr>
          <w:rFonts w:ascii="Times New Roman" w:hAnsi="Times New Roman" w:cs="Times New Roman"/>
          <w:i/>
          <w:color w:val="000000"/>
          <w:sz w:val="28"/>
          <w:szCs w:val="28"/>
        </w:rPr>
        <w:t>mail</w:t>
      </w:r>
      <w:proofErr w:type="spellEnd"/>
      <w:r w:rsidRPr="00D2338F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D2338F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hyperlink r:id="rId6" w:history="1">
        <w:r w:rsidRPr="00D2338F">
          <w:rPr>
            <w:rStyle w:val="aa"/>
            <w:rFonts w:ascii="Times New Roman" w:hAnsi="Times New Roman" w:cs="Times New Roman"/>
            <w:i/>
            <w:color w:val="365F91"/>
            <w:sz w:val="28"/>
            <w:szCs w:val="28"/>
          </w:rPr>
          <w:t>kameshkovo@vladizbirkom.ru</w:t>
        </w:r>
      </w:hyperlink>
    </w:p>
    <w:p w:rsidR="00B30843" w:rsidRDefault="00B30843" w:rsidP="00B308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0843" w:rsidRPr="00D2338F" w:rsidRDefault="00793411" w:rsidP="00B3084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2338F">
        <w:rPr>
          <w:rFonts w:ascii="Times New Roman" w:hAnsi="Times New Roman" w:cs="Times New Roman"/>
          <w:i/>
          <w:sz w:val="28"/>
          <w:szCs w:val="28"/>
        </w:rPr>
        <w:t>Обязательные для заполнения сведения об участнике:</w:t>
      </w:r>
    </w:p>
    <w:p w:rsidR="00793411" w:rsidRDefault="00793411" w:rsidP="00B3084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"/>
        <w:gridCol w:w="4529"/>
        <w:gridCol w:w="4807"/>
      </w:tblGrid>
      <w:tr w:rsidR="00793411" w:rsidRPr="00793411" w:rsidTr="00793411">
        <w:tc>
          <w:tcPr>
            <w:tcW w:w="392" w:type="dxa"/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341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3411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 (полностью)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        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11" w:rsidRPr="00793411" w:rsidTr="00793411">
        <w:tc>
          <w:tcPr>
            <w:tcW w:w="392" w:type="dxa"/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</w:tr>
      <w:tr w:rsidR="00793411" w:rsidRPr="00793411" w:rsidTr="00793411">
        <w:tc>
          <w:tcPr>
            <w:tcW w:w="392" w:type="dxa"/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341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Год рождения: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11" w:rsidRPr="00793411" w:rsidTr="00793411">
        <w:tc>
          <w:tcPr>
            <w:tcW w:w="392" w:type="dxa"/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</w:tr>
      <w:tr w:rsidR="00793411" w:rsidRPr="00793411" w:rsidTr="00793411">
        <w:tc>
          <w:tcPr>
            <w:tcW w:w="392" w:type="dxa"/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341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жительства: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11" w:rsidRPr="00793411" w:rsidTr="00793411">
        <w:tc>
          <w:tcPr>
            <w:tcW w:w="392" w:type="dxa"/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</w:tr>
      <w:tr w:rsidR="00793411" w:rsidRPr="00793411" w:rsidTr="00793411">
        <w:tc>
          <w:tcPr>
            <w:tcW w:w="392" w:type="dxa"/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341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 работы (учебы):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3411" w:rsidRPr="00793411" w:rsidTr="00793411">
        <w:tc>
          <w:tcPr>
            <w:tcW w:w="392" w:type="dxa"/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14"/>
                <w:szCs w:val="26"/>
              </w:rPr>
            </w:pPr>
          </w:p>
        </w:tc>
      </w:tr>
      <w:tr w:rsidR="00793411" w:rsidRPr="00793411" w:rsidTr="00793411">
        <w:tc>
          <w:tcPr>
            <w:tcW w:w="392" w:type="dxa"/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79341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793411" w:rsidRPr="00793411" w:rsidRDefault="00793411" w:rsidP="00B30843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3411" w:rsidRPr="00B30843" w:rsidRDefault="00793411" w:rsidP="00B3084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3411" w:rsidRDefault="00BD3FF0" w:rsidP="00793411">
      <w:pPr>
        <w:pStyle w:val="a3"/>
        <w:jc w:val="center"/>
        <w:rPr>
          <w:rFonts w:ascii="Times New Roman" w:hAnsi="Times New Roman" w:cs="Times New Roman"/>
          <w:b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imes New Roman" w:hAnsi="Times New Roman" w:cs="Times New Roman"/>
          <w:b/>
          <w:caps/>
          <w:sz w:val="36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9004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ТЕСТОВЫЕ ЗАДАНИЯ</w:t>
      </w:r>
    </w:p>
    <w:p w:rsidR="00D2338F" w:rsidRDefault="00D2338F" w:rsidP="00A37A60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0043C2" w:rsidRPr="000043C2" w:rsidRDefault="00BD3FF0" w:rsidP="000043C2">
      <w:pPr>
        <w:pStyle w:val="a3"/>
        <w:jc w:val="both"/>
        <w:rPr>
          <w:rFonts w:ascii="Times New Roman" w:hAnsi="Times New Roman" w:cs="Times New Roman"/>
          <w:color w:val="0070C0"/>
          <w:sz w:val="28"/>
        </w:rPr>
      </w:pPr>
      <w:r w:rsidRPr="000043C2">
        <w:rPr>
          <w:rFonts w:ascii="Times New Roman" w:hAnsi="Times New Roman" w:cs="Times New Roman"/>
          <w:b/>
          <w:color w:val="0070C0"/>
          <w:sz w:val="28"/>
        </w:rPr>
        <w:t>Вопрос 1</w:t>
      </w:r>
      <w:r w:rsidRPr="000043C2">
        <w:rPr>
          <w:rFonts w:ascii="Times New Roman" w:hAnsi="Times New Roman" w:cs="Times New Roman"/>
          <w:color w:val="0070C0"/>
          <w:sz w:val="28"/>
        </w:rPr>
        <w:t xml:space="preserve">: Верны ли следующие суждения о правах граждан? </w:t>
      </w:r>
    </w:p>
    <w:p w:rsidR="00A37A60" w:rsidRDefault="00BD3FF0" w:rsidP="000043C2">
      <w:pPr>
        <w:pStyle w:val="a3"/>
        <w:jc w:val="both"/>
        <w:rPr>
          <w:rFonts w:ascii="Times New Roman" w:hAnsi="Times New Roman" w:cs="Times New Roman"/>
          <w:color w:val="0070C0"/>
          <w:sz w:val="28"/>
        </w:rPr>
      </w:pPr>
      <w:r w:rsidRPr="000043C2">
        <w:rPr>
          <w:rFonts w:ascii="Times New Roman" w:hAnsi="Times New Roman" w:cs="Times New Roman"/>
          <w:color w:val="0070C0"/>
          <w:sz w:val="28"/>
        </w:rPr>
        <w:t>А)</w:t>
      </w:r>
      <w:r w:rsidR="000043C2" w:rsidRPr="000043C2">
        <w:rPr>
          <w:rFonts w:ascii="Times New Roman" w:hAnsi="Times New Roman" w:cs="Times New Roman"/>
          <w:color w:val="0070C0"/>
          <w:sz w:val="28"/>
        </w:rPr>
        <w:t xml:space="preserve"> </w:t>
      </w:r>
      <w:r w:rsidRPr="000043C2">
        <w:rPr>
          <w:rFonts w:ascii="Times New Roman" w:hAnsi="Times New Roman" w:cs="Times New Roman"/>
          <w:color w:val="0070C0"/>
          <w:sz w:val="28"/>
        </w:rPr>
        <w:t>В референдуме имеет право участвовать гражданин РФ, достигший 18-летнего возраста. Б) Гражданин, признанный судом недееспособным, не может принимать участие в выборах.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Название ответа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Верно только</w:t>
            </w:r>
            <w:proofErr w:type="gramStart"/>
            <w:r w:rsidRPr="003C3FC0">
              <w:rPr>
                <w:sz w:val="24"/>
                <w:szCs w:val="24"/>
              </w:rPr>
              <w:t xml:space="preserve"> А</w:t>
            </w:r>
            <w:proofErr w:type="gramEnd"/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Верно только</w:t>
            </w:r>
            <w:proofErr w:type="gramStart"/>
            <w:r w:rsidRPr="003C3FC0"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Верны оба суждения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Оба суждения неверны</w:t>
            </w:r>
          </w:p>
        </w:tc>
      </w:tr>
    </w:tbl>
    <w:p w:rsidR="00B72F2C" w:rsidRPr="000043C2" w:rsidRDefault="00B72F2C" w:rsidP="000043C2">
      <w:pPr>
        <w:pStyle w:val="a3"/>
        <w:jc w:val="both"/>
        <w:rPr>
          <w:rFonts w:ascii="Times New Roman" w:hAnsi="Times New Roman" w:cs="Times New Roman"/>
          <w:color w:val="0070C0"/>
          <w:sz w:val="28"/>
        </w:rPr>
      </w:pPr>
    </w:p>
    <w:p w:rsidR="00A37A60" w:rsidRDefault="00A37A60" w:rsidP="00A37A60">
      <w:pPr>
        <w:pStyle w:val="a3"/>
        <w:jc w:val="both"/>
        <w:rPr>
          <w:rFonts w:ascii="Times New Roman" w:hAnsi="Times New Roman" w:cs="Times New Roman"/>
          <w:color w:val="0070C0"/>
          <w:sz w:val="28"/>
        </w:rPr>
      </w:pPr>
      <w:r w:rsidRPr="00A37A60">
        <w:rPr>
          <w:rFonts w:ascii="Times New Roman" w:hAnsi="Times New Roman" w:cs="Times New Roman"/>
          <w:b/>
          <w:color w:val="0070C0"/>
          <w:sz w:val="28"/>
        </w:rPr>
        <w:t>Вопрос 2</w:t>
      </w:r>
      <w:r w:rsidRPr="00A37A60">
        <w:rPr>
          <w:rFonts w:ascii="Times New Roman" w:hAnsi="Times New Roman" w:cs="Times New Roman"/>
          <w:color w:val="0070C0"/>
          <w:sz w:val="28"/>
        </w:rPr>
        <w:t>: Если избиратель зашел в помещение участковой комиссии, но пока получал бюллетень, время голосования истекло: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Название ответа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Он может проголосовать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Он не может проголосовать (бюллетень придется сдать)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Он может проголосовать только в течение 1 минуты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Нет правильных вариантов</w:t>
            </w:r>
          </w:p>
        </w:tc>
      </w:tr>
    </w:tbl>
    <w:p w:rsidR="00B72F2C" w:rsidRPr="00A37A60" w:rsidRDefault="00B72F2C" w:rsidP="00A37A60">
      <w:pPr>
        <w:pStyle w:val="a3"/>
        <w:jc w:val="both"/>
        <w:rPr>
          <w:rFonts w:ascii="Times New Roman" w:hAnsi="Times New Roman" w:cs="Times New Roman"/>
          <w:color w:val="0070C0"/>
          <w:sz w:val="28"/>
        </w:rPr>
      </w:pPr>
    </w:p>
    <w:p w:rsidR="00793411" w:rsidRDefault="00A37A60" w:rsidP="000B26A1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37A60">
        <w:rPr>
          <w:rFonts w:ascii="Times New Roman" w:hAnsi="Times New Roman" w:cs="Times New Roman"/>
          <w:b/>
          <w:color w:val="0070C0"/>
          <w:sz w:val="28"/>
          <w:szCs w:val="28"/>
        </w:rPr>
        <w:t>Вопрос 3</w:t>
      </w:r>
      <w:r w:rsidRPr="00A37A60">
        <w:rPr>
          <w:rFonts w:ascii="Times New Roman" w:hAnsi="Times New Roman" w:cs="Times New Roman"/>
          <w:color w:val="0070C0"/>
          <w:sz w:val="28"/>
          <w:szCs w:val="28"/>
        </w:rPr>
        <w:t>: Активным избирательным правом на выборах Президента РФ не обладают: А) Граждане РФ, не достигшие возраста 35 лет. Б) Граждане РФ, достигшие возраста 75 лет. В) Граждане РФ, признанные судом недееспособными. Г) Граждане РФ, содержащиеся в местах лишения свободы по приговору суда.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Название ответа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6"/>
              </w:rPr>
              <w:t>А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6"/>
              </w:rPr>
              <w:t>ВГ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6"/>
              </w:rPr>
              <w:t>В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6"/>
              </w:rPr>
              <w:t>Б</w:t>
            </w:r>
          </w:p>
        </w:tc>
      </w:tr>
    </w:tbl>
    <w:p w:rsidR="00B72F2C" w:rsidRPr="000B26A1" w:rsidRDefault="00B72F2C" w:rsidP="000B26A1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37A60" w:rsidRDefault="00A37A60" w:rsidP="00A37A60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37A60">
        <w:rPr>
          <w:rFonts w:ascii="Times New Roman" w:hAnsi="Times New Roman" w:cs="Times New Roman"/>
          <w:b/>
          <w:color w:val="0070C0"/>
          <w:sz w:val="28"/>
          <w:szCs w:val="28"/>
        </w:rPr>
        <w:t>Вопрос 4</w:t>
      </w:r>
      <w:r w:rsidRPr="00A37A60">
        <w:rPr>
          <w:rFonts w:ascii="Times New Roman" w:hAnsi="Times New Roman" w:cs="Times New Roman"/>
          <w:color w:val="0070C0"/>
          <w:sz w:val="28"/>
          <w:szCs w:val="28"/>
        </w:rPr>
        <w:t>: Одно и то же лицо не может избираться депутатом Государственной Думы РФ более двух сроков подряд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Название ответа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6"/>
              </w:rPr>
              <w:t>верно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6"/>
              </w:rPr>
              <w:t>неверно</w:t>
            </w:r>
          </w:p>
        </w:tc>
      </w:tr>
    </w:tbl>
    <w:p w:rsidR="00B72F2C" w:rsidRPr="00A37A60" w:rsidRDefault="00B72F2C" w:rsidP="00A37A60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37A60" w:rsidRDefault="00A37A60" w:rsidP="00A37A60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37A60">
        <w:rPr>
          <w:rFonts w:ascii="Times New Roman" w:hAnsi="Times New Roman" w:cs="Times New Roman"/>
          <w:b/>
          <w:color w:val="0070C0"/>
          <w:sz w:val="28"/>
          <w:szCs w:val="28"/>
        </w:rPr>
        <w:t>Вопрос 5</w:t>
      </w:r>
      <w:r w:rsidRPr="00A37A60">
        <w:rPr>
          <w:rFonts w:ascii="Times New Roman" w:hAnsi="Times New Roman" w:cs="Times New Roman"/>
          <w:color w:val="0070C0"/>
          <w:sz w:val="28"/>
          <w:szCs w:val="28"/>
        </w:rPr>
        <w:t>: Понятие «одномандатный округ» характерно для избирательной системы: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Название ответа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Мажоритарной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Пропорциональной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Прямого делегирования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Многопартийной</w:t>
            </w:r>
          </w:p>
        </w:tc>
      </w:tr>
    </w:tbl>
    <w:p w:rsidR="00B72F2C" w:rsidRDefault="00B72F2C" w:rsidP="00461437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61437" w:rsidRDefault="00461437" w:rsidP="00461437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61437">
        <w:rPr>
          <w:rFonts w:ascii="Times New Roman" w:hAnsi="Times New Roman" w:cs="Times New Roman"/>
          <w:b/>
          <w:color w:val="0070C0"/>
          <w:sz w:val="28"/>
          <w:szCs w:val="28"/>
        </w:rPr>
        <w:t>Вопрос 6</w:t>
      </w:r>
      <w:r w:rsidRPr="00461437">
        <w:rPr>
          <w:rFonts w:ascii="Times New Roman" w:hAnsi="Times New Roman" w:cs="Times New Roman"/>
          <w:color w:val="0070C0"/>
          <w:sz w:val="28"/>
          <w:szCs w:val="28"/>
        </w:rPr>
        <w:t>: Журналист не имеет право осуществлять видеосъемку в помещении УИК во время голосования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Название ответа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6"/>
              </w:rPr>
              <w:t>верно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6"/>
              </w:rPr>
              <w:t>неверно</w:t>
            </w:r>
          </w:p>
        </w:tc>
      </w:tr>
    </w:tbl>
    <w:p w:rsidR="00B72F2C" w:rsidRPr="00461437" w:rsidRDefault="00B72F2C" w:rsidP="00461437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F229B3" w:rsidRDefault="00F229B3" w:rsidP="00461437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229B3" w:rsidRDefault="00F229B3" w:rsidP="00461437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229B3" w:rsidRDefault="00F229B3" w:rsidP="00461437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461437" w:rsidRDefault="00461437" w:rsidP="00461437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Вопрос 7</w:t>
      </w:r>
      <w:r w:rsidRPr="00461437">
        <w:rPr>
          <w:rFonts w:ascii="Times New Roman" w:hAnsi="Times New Roman" w:cs="Times New Roman"/>
          <w:color w:val="0070C0"/>
          <w:sz w:val="28"/>
          <w:szCs w:val="28"/>
        </w:rPr>
        <w:t>: Референдум является проявлением опосредованной демократии: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Название ответа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6"/>
              </w:rPr>
              <w:t>верно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6"/>
              </w:rPr>
              <w:t>неверно</w:t>
            </w:r>
          </w:p>
        </w:tc>
      </w:tr>
    </w:tbl>
    <w:p w:rsidR="00B72F2C" w:rsidRPr="00461437" w:rsidRDefault="00B72F2C" w:rsidP="00461437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B30843" w:rsidRDefault="00461437" w:rsidP="00461437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61437">
        <w:rPr>
          <w:rFonts w:ascii="Times New Roman" w:hAnsi="Times New Roman" w:cs="Times New Roman"/>
          <w:b/>
          <w:color w:val="0070C0"/>
          <w:sz w:val="28"/>
          <w:szCs w:val="28"/>
        </w:rPr>
        <w:t>Вопрос 8</w:t>
      </w:r>
      <w:r w:rsidRPr="00461437">
        <w:rPr>
          <w:rFonts w:ascii="Times New Roman" w:hAnsi="Times New Roman" w:cs="Times New Roman"/>
          <w:color w:val="0070C0"/>
          <w:sz w:val="28"/>
          <w:szCs w:val="28"/>
        </w:rPr>
        <w:t>: Депутаты Государственной Думы РФ следующего созыва будут избираться на основе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Название ответа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Пропорциональной системы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Мажоритарной системы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Смешанной системы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Нет правильного варианта ответа</w:t>
            </w:r>
          </w:p>
        </w:tc>
      </w:tr>
    </w:tbl>
    <w:p w:rsidR="00B72F2C" w:rsidRDefault="00B72F2C" w:rsidP="00461437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673FDF" w:rsidRDefault="00673FDF" w:rsidP="00673FDF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673FDF">
        <w:rPr>
          <w:rFonts w:ascii="Times New Roman" w:hAnsi="Times New Roman" w:cs="Times New Roman"/>
          <w:b/>
          <w:color w:val="0070C0"/>
          <w:sz w:val="28"/>
          <w:szCs w:val="28"/>
        </w:rPr>
        <w:t>Вопрос 9</w:t>
      </w:r>
      <w:r w:rsidRPr="00673FDF">
        <w:rPr>
          <w:rFonts w:ascii="Times New Roman" w:hAnsi="Times New Roman" w:cs="Times New Roman"/>
          <w:color w:val="0070C0"/>
          <w:sz w:val="28"/>
          <w:szCs w:val="28"/>
        </w:rPr>
        <w:t>: Решение, принятое на референдуме субъекта РФ, является: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Название ответа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proofErr w:type="gramStart"/>
            <w:r w:rsidRPr="003C3FC0">
              <w:rPr>
                <w:sz w:val="24"/>
                <w:szCs w:val="26"/>
              </w:rPr>
              <w:t>Обязательным</w:t>
            </w:r>
            <w:proofErr w:type="gramEnd"/>
            <w:r w:rsidRPr="003C3FC0">
              <w:rPr>
                <w:sz w:val="24"/>
                <w:szCs w:val="26"/>
              </w:rPr>
              <w:t xml:space="preserve"> и не нуждается в дополнительном утверждении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6"/>
              </w:rPr>
              <w:t>Обязательным, но нуждается в утверждении главой исполнительной власти субъекта РФ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6"/>
              </w:rPr>
              <w:t>Обязательным, но только после экспертизы в Конституционном Суде РФ</w:t>
            </w:r>
          </w:p>
        </w:tc>
      </w:tr>
      <w:tr w:rsidR="00B72F2C" w:rsidRPr="003C3FC0" w:rsidTr="00B72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2F2C" w:rsidRPr="003C3FC0" w:rsidRDefault="00B72F2C" w:rsidP="00B72F2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6"/>
              </w:rPr>
              <w:t>Вступает в силу только после утверждения конституционным (уставным) судом субъекта РФ</w:t>
            </w:r>
          </w:p>
        </w:tc>
      </w:tr>
    </w:tbl>
    <w:p w:rsidR="00B72F2C" w:rsidRPr="00673FDF" w:rsidRDefault="00B72F2C" w:rsidP="00673FDF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E49E4" w:rsidRDefault="007E49E4" w:rsidP="007E49E4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7E49E4">
        <w:rPr>
          <w:rFonts w:ascii="Times New Roman" w:hAnsi="Times New Roman" w:cs="Times New Roman"/>
          <w:b/>
          <w:color w:val="0070C0"/>
          <w:sz w:val="28"/>
          <w:szCs w:val="28"/>
        </w:rPr>
        <w:t>Вопрос 10</w:t>
      </w:r>
      <w:r w:rsidRPr="007E49E4">
        <w:rPr>
          <w:rFonts w:ascii="Times New Roman" w:hAnsi="Times New Roman" w:cs="Times New Roman"/>
          <w:color w:val="0070C0"/>
          <w:sz w:val="28"/>
          <w:szCs w:val="28"/>
        </w:rPr>
        <w:t>: Избирательные комиссии: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Название ответа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Входят в исполнительную ветвь власти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Входят в судебную ветвь власти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Являются самостоятельной ветвью власти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Не входят ни в одну из ветвей власти</w:t>
            </w:r>
          </w:p>
        </w:tc>
      </w:tr>
    </w:tbl>
    <w:p w:rsidR="003C3FC0" w:rsidRPr="007E49E4" w:rsidRDefault="003C3FC0" w:rsidP="007E49E4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F229B3" w:rsidRDefault="00F229B3" w:rsidP="008C007F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229B3" w:rsidRDefault="00F229B3" w:rsidP="008C007F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229B3" w:rsidRDefault="00F229B3" w:rsidP="008C007F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229B3" w:rsidRDefault="00F229B3" w:rsidP="008C007F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229B3" w:rsidRDefault="00F229B3" w:rsidP="008C007F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229B3" w:rsidRDefault="00F229B3" w:rsidP="008C007F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8C007F" w:rsidRDefault="008C007F" w:rsidP="008C007F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C007F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Вопрос 11</w:t>
      </w:r>
      <w:r w:rsidRPr="008C007F">
        <w:rPr>
          <w:rFonts w:ascii="Times New Roman" w:hAnsi="Times New Roman" w:cs="Times New Roman"/>
          <w:color w:val="0070C0"/>
          <w:sz w:val="28"/>
          <w:szCs w:val="28"/>
        </w:rPr>
        <w:t>: Избиратель информировал УИК о желании проголосовать на дому. Однако потом он передумал и пришел в помещение для голосования, но члены УИК у</w:t>
      </w:r>
      <w:r>
        <w:rPr>
          <w:rFonts w:ascii="Times New Roman" w:hAnsi="Times New Roman" w:cs="Times New Roman"/>
          <w:color w:val="0070C0"/>
          <w:sz w:val="28"/>
          <w:szCs w:val="28"/>
        </w:rPr>
        <w:t>же были направлены к нему домой</w:t>
      </w:r>
      <w:r w:rsidRPr="008C007F">
        <w:rPr>
          <w:rFonts w:ascii="Times New Roman" w:hAnsi="Times New Roman" w:cs="Times New Roman"/>
          <w:color w:val="0070C0"/>
          <w:sz w:val="28"/>
          <w:szCs w:val="28"/>
        </w:rPr>
        <w:t>. Каковы права избирателя в такой ситуации?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Название ответа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both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Избиратель не сможет проголосовать на этих выборах, т.к. нарушил порядок их проведения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both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Избиратель сможет проголосовать в помещении УИК, но только после того, как члены УИК вернутся и подтвердят, что избиратель не голосовал дома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Избиратель сможет проголосовать только на дому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Решение вопроса о месте голосования (дома или в помещении УИК) относится к компетенции председателя УИК</w:t>
            </w:r>
          </w:p>
        </w:tc>
      </w:tr>
    </w:tbl>
    <w:p w:rsidR="003C3FC0" w:rsidRPr="008C007F" w:rsidRDefault="003C3FC0" w:rsidP="008C007F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C007F" w:rsidRDefault="008C007F" w:rsidP="008C007F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C007F">
        <w:rPr>
          <w:rFonts w:ascii="Times New Roman" w:hAnsi="Times New Roman" w:cs="Times New Roman"/>
          <w:b/>
          <w:color w:val="0070C0"/>
          <w:sz w:val="28"/>
          <w:szCs w:val="28"/>
        </w:rPr>
        <w:t>Вопрос 12</w:t>
      </w:r>
      <w:r w:rsidRPr="008C007F">
        <w:rPr>
          <w:rFonts w:ascii="Times New Roman" w:hAnsi="Times New Roman" w:cs="Times New Roman"/>
          <w:color w:val="0070C0"/>
          <w:sz w:val="28"/>
          <w:szCs w:val="28"/>
        </w:rPr>
        <w:t xml:space="preserve">: Наблюдатели на выборах могут быть назначены: </w:t>
      </w:r>
    </w:p>
    <w:p w:rsidR="008C007F" w:rsidRDefault="00AF64B2" w:rsidP="008C007F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А</w:t>
      </w:r>
      <w:r w:rsidR="008C007F" w:rsidRPr="008C007F">
        <w:rPr>
          <w:rFonts w:ascii="Times New Roman" w:hAnsi="Times New Roman" w:cs="Times New Roman"/>
          <w:color w:val="0070C0"/>
          <w:sz w:val="28"/>
          <w:szCs w:val="28"/>
        </w:rPr>
        <w:t xml:space="preserve">) Зарегистрированным кандидатом. Б) Органом государственной власти. </w:t>
      </w:r>
    </w:p>
    <w:p w:rsidR="008C007F" w:rsidRDefault="008C007F" w:rsidP="008C007F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C007F">
        <w:rPr>
          <w:rFonts w:ascii="Times New Roman" w:hAnsi="Times New Roman" w:cs="Times New Roman"/>
          <w:color w:val="0070C0"/>
          <w:sz w:val="28"/>
          <w:szCs w:val="28"/>
        </w:rPr>
        <w:t>В) Избирательным объединением, выдвинувшим зарегистрированного кандидата. Г) Избирательной комиссией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Название ответа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6"/>
              </w:rPr>
              <w:t>АВ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proofErr w:type="gramStart"/>
            <w:r w:rsidRPr="003C3FC0">
              <w:rPr>
                <w:sz w:val="24"/>
                <w:szCs w:val="26"/>
              </w:rPr>
              <w:t>АВГ</w:t>
            </w:r>
            <w:proofErr w:type="gramEnd"/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6"/>
              </w:rPr>
              <w:t>АБВ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6"/>
              </w:rPr>
              <w:t>АБВГ</w:t>
            </w:r>
          </w:p>
        </w:tc>
      </w:tr>
    </w:tbl>
    <w:p w:rsidR="003C3FC0" w:rsidRPr="008C007F" w:rsidRDefault="003C3FC0" w:rsidP="008C007F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C007F" w:rsidRDefault="008C007F" w:rsidP="008C007F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C007F">
        <w:rPr>
          <w:rFonts w:ascii="Times New Roman" w:hAnsi="Times New Roman" w:cs="Times New Roman"/>
          <w:b/>
          <w:color w:val="0070C0"/>
          <w:sz w:val="28"/>
          <w:szCs w:val="28"/>
        </w:rPr>
        <w:t>Вопрос 1</w:t>
      </w:r>
      <w:r w:rsidR="00104B34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Pr="008C007F">
        <w:rPr>
          <w:rFonts w:ascii="Times New Roman" w:hAnsi="Times New Roman" w:cs="Times New Roman"/>
          <w:color w:val="0070C0"/>
          <w:sz w:val="28"/>
          <w:szCs w:val="28"/>
        </w:rPr>
        <w:t>: С какого момента кандидат имеет право осуществлять предвыборную агитацию (за исключением в СМИ)?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Название ответа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Со дня регистрации этого кандидата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Со дня выдвижения этого кандидата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С момента создания избирательного фонда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 w:rsidRPr="003C3FC0">
              <w:rPr>
                <w:sz w:val="24"/>
                <w:szCs w:val="28"/>
              </w:rPr>
              <w:t>Нет правильных вариантов</w:t>
            </w:r>
          </w:p>
        </w:tc>
      </w:tr>
    </w:tbl>
    <w:p w:rsidR="003C3FC0" w:rsidRPr="008C007F" w:rsidRDefault="003C3FC0" w:rsidP="008C007F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C007F" w:rsidRDefault="008C007F" w:rsidP="008C007F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8C007F">
        <w:rPr>
          <w:rFonts w:ascii="Times New Roman" w:hAnsi="Times New Roman" w:cs="Times New Roman"/>
          <w:b/>
          <w:color w:val="0070C0"/>
          <w:sz w:val="28"/>
          <w:szCs w:val="28"/>
        </w:rPr>
        <w:t>Вопрос 1</w:t>
      </w:r>
      <w:r w:rsidR="00104B34">
        <w:rPr>
          <w:rFonts w:ascii="Times New Roman" w:hAnsi="Times New Roman" w:cs="Times New Roman"/>
          <w:b/>
          <w:color w:val="0070C0"/>
          <w:sz w:val="28"/>
          <w:szCs w:val="28"/>
        </w:rPr>
        <w:t>4</w:t>
      </w:r>
      <w:r w:rsidRPr="008C007F">
        <w:rPr>
          <w:rFonts w:ascii="Times New Roman" w:hAnsi="Times New Roman" w:cs="Times New Roman"/>
          <w:color w:val="0070C0"/>
          <w:sz w:val="28"/>
          <w:szCs w:val="28"/>
        </w:rPr>
        <w:t>: Зарубежные политические партии: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Название ответа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Не имеют право осуществлять деятельность на территории РФ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 xml:space="preserve">Имеют право осуществлять деятельность на территории РФ с разрешения Минюста РФ в </w:t>
            </w:r>
            <w:r w:rsidRPr="003C3FC0">
              <w:rPr>
                <w:sz w:val="24"/>
                <w:szCs w:val="24"/>
              </w:rPr>
              <w:lastRenderedPageBreak/>
              <w:t>качестве некоммерческих союзов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Имеют право осуществлять деятельность на территории РФ только в качестве общественных объединений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Не имеют право осуществлять деятельность на территории РФ, за исключением случаев, когда в партии состоит не менее 50% граждан РФ</w:t>
            </w:r>
          </w:p>
        </w:tc>
      </w:tr>
    </w:tbl>
    <w:p w:rsidR="003C3FC0" w:rsidRDefault="003C3FC0" w:rsidP="00104B34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104B34" w:rsidRDefault="00104B34" w:rsidP="00104B34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04B34">
        <w:rPr>
          <w:rFonts w:ascii="Times New Roman" w:hAnsi="Times New Roman" w:cs="Times New Roman"/>
          <w:b/>
          <w:color w:val="0070C0"/>
          <w:sz w:val="28"/>
          <w:szCs w:val="28"/>
        </w:rPr>
        <w:t>Вопрос 15</w:t>
      </w:r>
      <w:r w:rsidRPr="00104B34">
        <w:rPr>
          <w:rFonts w:ascii="Times New Roman" w:hAnsi="Times New Roman" w:cs="Times New Roman"/>
          <w:color w:val="0070C0"/>
          <w:sz w:val="28"/>
          <w:szCs w:val="28"/>
        </w:rPr>
        <w:t>: Высшим должностным лицом субъекта Российской Федерации может быть гражданин РФ, достигший возраста: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Название ответа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18 лет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21 года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30 лет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35 лет</w:t>
            </w:r>
          </w:p>
        </w:tc>
      </w:tr>
    </w:tbl>
    <w:p w:rsidR="003C3FC0" w:rsidRPr="00104B34" w:rsidRDefault="003C3FC0" w:rsidP="00104B34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72886" w:rsidRDefault="00A72886" w:rsidP="00A72886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72886">
        <w:rPr>
          <w:rFonts w:ascii="Times New Roman" w:hAnsi="Times New Roman" w:cs="Times New Roman"/>
          <w:b/>
          <w:color w:val="0070C0"/>
          <w:sz w:val="28"/>
          <w:szCs w:val="28"/>
        </w:rPr>
        <w:t>Вопрос 16</w:t>
      </w:r>
      <w:r w:rsidRPr="00A72886">
        <w:rPr>
          <w:rFonts w:ascii="Times New Roman" w:hAnsi="Times New Roman" w:cs="Times New Roman"/>
          <w:color w:val="0070C0"/>
          <w:sz w:val="28"/>
          <w:szCs w:val="28"/>
        </w:rPr>
        <w:t>: Что должно располагаться в поле зрения средств видеонаблюдения на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A72886">
        <w:rPr>
          <w:rFonts w:ascii="Times New Roman" w:hAnsi="Times New Roman" w:cs="Times New Roman"/>
          <w:color w:val="0070C0"/>
          <w:sz w:val="28"/>
          <w:szCs w:val="28"/>
        </w:rPr>
        <w:t>избирательном участке в день голосования? А) Вход в помещение для голосования. Б) Кабинки для голосования. В) Столы, за которыми члены УИК выдают бюллетени избирателям. Г) Пост сотрудника органов внутренних дел. Д) Наблюдатели. Е) Ящики для голосования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Название ответа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>
              <w:rPr>
                <w:sz w:val="28"/>
                <w:szCs w:val="28"/>
              </w:rPr>
              <w:t>АБВЕ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>
              <w:rPr>
                <w:sz w:val="28"/>
                <w:szCs w:val="28"/>
              </w:rPr>
              <w:t>АВЕ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>
              <w:rPr>
                <w:sz w:val="28"/>
                <w:szCs w:val="28"/>
              </w:rPr>
              <w:t>ГДЕ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>
              <w:rPr>
                <w:sz w:val="28"/>
                <w:szCs w:val="28"/>
              </w:rPr>
              <w:t>АБЕ</w:t>
            </w:r>
          </w:p>
        </w:tc>
      </w:tr>
    </w:tbl>
    <w:p w:rsidR="003C3FC0" w:rsidRPr="00A72886" w:rsidRDefault="003C3FC0" w:rsidP="00A72886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72886" w:rsidRDefault="00A72886" w:rsidP="00A72886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72886">
        <w:rPr>
          <w:rFonts w:ascii="Times New Roman" w:hAnsi="Times New Roman" w:cs="Times New Roman"/>
          <w:b/>
          <w:color w:val="0070C0"/>
          <w:sz w:val="28"/>
          <w:szCs w:val="28"/>
        </w:rPr>
        <w:t>Вопрос 1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7</w:t>
      </w:r>
      <w:r w:rsidRPr="00A72886">
        <w:rPr>
          <w:rFonts w:ascii="Times New Roman" w:hAnsi="Times New Roman" w:cs="Times New Roman"/>
          <w:color w:val="0070C0"/>
          <w:sz w:val="28"/>
          <w:szCs w:val="28"/>
        </w:rPr>
        <w:t>: При образовании избирательных участков на территории каждого избирательного участка должно быть зарегистрировано: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Название ответа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Не более 3000 избирателей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Не менее 1000 и не более 5000 избирателей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Не менее 3000 и не более 6000 избирателей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both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Количество избирателей, определяемое избирательной комиссией субъекта РФ по согласованию с органами записи актов гражданского состояния</w:t>
            </w:r>
          </w:p>
        </w:tc>
      </w:tr>
    </w:tbl>
    <w:p w:rsidR="003C3FC0" w:rsidRPr="00A72886" w:rsidRDefault="003C3FC0" w:rsidP="00A72886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C3FC0" w:rsidRDefault="003C3FC0" w:rsidP="00A72886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87501" w:rsidRDefault="00A72886" w:rsidP="00A72886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7288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Вопрос </w:t>
      </w:r>
      <w:r w:rsidR="00387501">
        <w:rPr>
          <w:rFonts w:ascii="Times New Roman" w:hAnsi="Times New Roman" w:cs="Times New Roman"/>
          <w:b/>
          <w:color w:val="0070C0"/>
          <w:sz w:val="28"/>
          <w:szCs w:val="28"/>
        </w:rPr>
        <w:t>18</w:t>
      </w:r>
      <w:r w:rsidRPr="00A72886">
        <w:rPr>
          <w:rFonts w:ascii="Times New Roman" w:hAnsi="Times New Roman" w:cs="Times New Roman"/>
          <w:color w:val="0070C0"/>
          <w:sz w:val="28"/>
          <w:szCs w:val="28"/>
        </w:rPr>
        <w:t>: Для того чтобы проголосовать, в бюллетене нужно поставить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3C3FC0" w:rsidRPr="001A4879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4"/>
              </w:rPr>
            </w:pPr>
            <w:r w:rsidRPr="001A4879">
              <w:rPr>
                <w:b/>
                <w:sz w:val="24"/>
                <w:szCs w:val="24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1A4879">
              <w:rPr>
                <w:b/>
                <w:sz w:val="24"/>
                <w:szCs w:val="24"/>
              </w:rPr>
              <w:t>Название ответа</w:t>
            </w:r>
          </w:p>
        </w:tc>
      </w:tr>
      <w:tr w:rsidR="003C3FC0" w:rsidRPr="001A4879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4879">
              <w:rPr>
                <w:sz w:val="24"/>
                <w:szCs w:val="24"/>
              </w:rPr>
              <w:t>Галочку</w:t>
            </w:r>
          </w:p>
        </w:tc>
      </w:tr>
      <w:tr w:rsidR="003C3FC0" w:rsidRPr="001A4879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4879">
              <w:rPr>
                <w:sz w:val="24"/>
                <w:szCs w:val="24"/>
              </w:rPr>
              <w:t>Крестик</w:t>
            </w:r>
          </w:p>
        </w:tc>
      </w:tr>
      <w:tr w:rsidR="003C3FC0" w:rsidRPr="001A4879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4879">
              <w:rPr>
                <w:sz w:val="24"/>
                <w:szCs w:val="24"/>
              </w:rPr>
              <w:t>Любой знак</w:t>
            </w:r>
          </w:p>
        </w:tc>
      </w:tr>
      <w:tr w:rsidR="003C3FC0" w:rsidRPr="001A4879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4879">
              <w:rPr>
                <w:sz w:val="24"/>
                <w:szCs w:val="24"/>
              </w:rPr>
              <w:t>Точку</w:t>
            </w:r>
          </w:p>
        </w:tc>
      </w:tr>
    </w:tbl>
    <w:p w:rsidR="003C3FC0" w:rsidRDefault="003C3FC0" w:rsidP="00A72886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87501" w:rsidRDefault="00387501" w:rsidP="00387501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875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19</w:t>
      </w:r>
      <w:r w:rsidRPr="00387501">
        <w:rPr>
          <w:rFonts w:ascii="Times New Roman" w:hAnsi="Times New Roman" w:cs="Times New Roman"/>
          <w:color w:val="0070C0"/>
          <w:sz w:val="28"/>
          <w:szCs w:val="28"/>
        </w:rPr>
        <w:t xml:space="preserve">: По общему правилу, голосование на выборах проводится </w:t>
      </w:r>
      <w:proofErr w:type="gramStart"/>
      <w:r w:rsidRPr="00387501">
        <w:rPr>
          <w:rFonts w:ascii="Times New Roman" w:hAnsi="Times New Roman" w:cs="Times New Roman"/>
          <w:color w:val="0070C0"/>
          <w:sz w:val="28"/>
          <w:szCs w:val="28"/>
        </w:rPr>
        <w:t>с</w:t>
      </w:r>
      <w:proofErr w:type="gramEnd"/>
      <w:r w:rsidRPr="00387501">
        <w:rPr>
          <w:rFonts w:ascii="Times New Roman" w:hAnsi="Times New Roman" w:cs="Times New Roman"/>
          <w:color w:val="0070C0"/>
          <w:sz w:val="28"/>
          <w:szCs w:val="28"/>
        </w:rPr>
        <w:t>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Название ответа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с 8 до 20 часов по местному времени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с 8 до 20 часов по московскому времени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с 8 до 20 часов по московскому времени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с 6 до 24 часов по местному времени</w:t>
            </w:r>
          </w:p>
        </w:tc>
      </w:tr>
    </w:tbl>
    <w:p w:rsidR="003C3FC0" w:rsidRPr="00387501" w:rsidRDefault="003C3FC0" w:rsidP="00387501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87501" w:rsidRDefault="00387501" w:rsidP="00387501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38750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20</w:t>
      </w:r>
      <w:r w:rsidRPr="00387501">
        <w:rPr>
          <w:rFonts w:ascii="Times New Roman" w:hAnsi="Times New Roman" w:cs="Times New Roman"/>
          <w:color w:val="0070C0"/>
          <w:sz w:val="28"/>
          <w:szCs w:val="28"/>
        </w:rPr>
        <w:t>: Какую палату Федерального Собрания РФ формируют избиратели на всенародных выборах?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Название ответа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Верхнюю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Нижнюю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Обе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Нет правильного варианта ответа</w:t>
            </w:r>
          </w:p>
        </w:tc>
      </w:tr>
    </w:tbl>
    <w:p w:rsidR="003C3FC0" w:rsidRPr="00387501" w:rsidRDefault="003C3FC0" w:rsidP="00387501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80AC2" w:rsidRDefault="00980AC2" w:rsidP="00980AC2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80AC2">
        <w:rPr>
          <w:rFonts w:ascii="Times New Roman" w:hAnsi="Times New Roman" w:cs="Times New Roman"/>
          <w:b/>
          <w:color w:val="0070C0"/>
          <w:sz w:val="28"/>
          <w:szCs w:val="28"/>
        </w:rPr>
        <w:t>Вопрос 2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1</w:t>
      </w:r>
      <w:r w:rsidRPr="00980AC2">
        <w:rPr>
          <w:rFonts w:ascii="Times New Roman" w:hAnsi="Times New Roman" w:cs="Times New Roman"/>
          <w:color w:val="0070C0"/>
          <w:sz w:val="28"/>
          <w:szCs w:val="28"/>
        </w:rPr>
        <w:t>: Фамилии зарегистрированных кандидатов размещаются в избирательном бюллетене: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Название ответа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В порядке выдвижения кандидатов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В порядке регистрации кандидатов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В алфавитном порядке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both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В порядке, определяемом жеребьевкой, проводимой избирательной комиссией с участием всех зарегистрированных кандидатов</w:t>
            </w:r>
          </w:p>
        </w:tc>
      </w:tr>
    </w:tbl>
    <w:p w:rsidR="003C3FC0" w:rsidRPr="00980AC2" w:rsidRDefault="003C3FC0" w:rsidP="00980AC2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3C3FC0" w:rsidRDefault="003C3FC0" w:rsidP="00980AC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229B3" w:rsidRDefault="00F229B3" w:rsidP="00980AC2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980AC2" w:rsidRDefault="00980AC2" w:rsidP="00980AC2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980AC2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Вопрос 22</w:t>
      </w:r>
      <w:r w:rsidRPr="00980AC2">
        <w:rPr>
          <w:rFonts w:ascii="Times New Roman" w:hAnsi="Times New Roman" w:cs="Times New Roman"/>
          <w:color w:val="0070C0"/>
          <w:sz w:val="28"/>
          <w:szCs w:val="28"/>
        </w:rPr>
        <w:t>: Деятельность избирательных комиссий основана на принципе: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Название ответа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Единоначалия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Централизации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Коллегиального принятия решений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Нет правильного варианта ответа</w:t>
            </w:r>
          </w:p>
        </w:tc>
      </w:tr>
    </w:tbl>
    <w:p w:rsidR="008C007F" w:rsidRDefault="008C007F" w:rsidP="00387501">
      <w:pPr>
        <w:rPr>
          <w:rFonts w:ascii="Times New Roman" w:hAnsi="Times New Roman" w:cs="Times New Roman"/>
          <w:sz w:val="28"/>
          <w:szCs w:val="28"/>
        </w:rPr>
      </w:pPr>
    </w:p>
    <w:p w:rsidR="00980AC2" w:rsidRDefault="00980AC2" w:rsidP="00980AC2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Вопрос 23</w:t>
      </w:r>
      <w:r w:rsidRPr="00980AC2">
        <w:rPr>
          <w:rFonts w:ascii="Times New Roman" w:hAnsi="Times New Roman" w:cs="Times New Roman"/>
          <w:color w:val="0070C0"/>
          <w:sz w:val="28"/>
          <w:szCs w:val="28"/>
        </w:rPr>
        <w:t>: Кто имеет право помочь избирателю в заполнении бюллетеня?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Название ответа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Другой избиратель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Член комиссии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Наблюдатель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3C3FC0">
              <w:rPr>
                <w:sz w:val="24"/>
                <w:szCs w:val="24"/>
              </w:rPr>
              <w:t>Все указанные лица</w:t>
            </w:r>
          </w:p>
        </w:tc>
      </w:tr>
    </w:tbl>
    <w:p w:rsidR="003C3FC0" w:rsidRPr="00980AC2" w:rsidRDefault="003C3FC0" w:rsidP="00980AC2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A54CC3" w:rsidRDefault="00A54CC3" w:rsidP="00A54CC3">
      <w:pPr>
        <w:shd w:val="clear" w:color="auto" w:fill="F4F4F4"/>
        <w:spacing w:after="0" w:line="252" w:lineRule="atLeast"/>
        <w:jc w:val="both"/>
        <w:rPr>
          <w:rFonts w:ascii="Times New Roman" w:eastAsia="Times New Roman" w:hAnsi="Times New Roman" w:cs="Times New Roman"/>
          <w:color w:val="006DB4"/>
          <w:sz w:val="28"/>
          <w:szCs w:val="28"/>
          <w:lang w:eastAsia="ru-RU"/>
        </w:rPr>
      </w:pPr>
      <w:r w:rsidRPr="00A54CC3">
        <w:rPr>
          <w:rFonts w:ascii="Times New Roman" w:eastAsia="Times New Roman" w:hAnsi="Times New Roman" w:cs="Times New Roman"/>
          <w:b/>
          <w:color w:val="006DB4"/>
          <w:sz w:val="28"/>
          <w:szCs w:val="28"/>
          <w:lang w:eastAsia="ru-RU"/>
        </w:rPr>
        <w:t>Вопрос 24</w:t>
      </w:r>
      <w:r>
        <w:rPr>
          <w:rFonts w:ascii="Times New Roman" w:eastAsia="Times New Roman" w:hAnsi="Times New Roman" w:cs="Times New Roman"/>
          <w:color w:val="006DB4"/>
          <w:sz w:val="28"/>
          <w:szCs w:val="28"/>
          <w:lang w:eastAsia="ru-RU"/>
        </w:rPr>
        <w:t>:</w:t>
      </w:r>
      <w:r w:rsidRPr="00A54CC3">
        <w:rPr>
          <w:rFonts w:ascii="Times New Roman" w:eastAsia="Times New Roman" w:hAnsi="Times New Roman" w:cs="Times New Roman"/>
          <w:color w:val="006DB4"/>
          <w:sz w:val="28"/>
          <w:szCs w:val="28"/>
          <w:lang w:eastAsia="ru-RU"/>
        </w:rPr>
        <w:t xml:space="preserve"> Какой государственный орган регистрирует решения избирательных комиссий?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3C3FC0" w:rsidRPr="001A4879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4"/>
              </w:rPr>
            </w:pPr>
            <w:r w:rsidRPr="001A4879">
              <w:rPr>
                <w:b/>
                <w:sz w:val="24"/>
                <w:szCs w:val="24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1A4879">
              <w:rPr>
                <w:b/>
                <w:sz w:val="24"/>
                <w:szCs w:val="24"/>
              </w:rPr>
              <w:t>Название ответа</w:t>
            </w:r>
          </w:p>
        </w:tc>
      </w:tr>
      <w:tr w:rsidR="003C3FC0" w:rsidRPr="001A4879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4879">
              <w:rPr>
                <w:rFonts w:eastAsia="Times New Roman"/>
                <w:sz w:val="24"/>
                <w:szCs w:val="24"/>
                <w:lang w:eastAsia="ru-RU"/>
              </w:rPr>
              <w:t>Вышестоящая избирательная комиссия</w:t>
            </w:r>
          </w:p>
        </w:tc>
      </w:tr>
      <w:tr w:rsidR="003C3FC0" w:rsidRPr="001A4879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4879">
              <w:rPr>
                <w:rFonts w:eastAsia="Times New Roman"/>
                <w:sz w:val="24"/>
                <w:szCs w:val="24"/>
                <w:lang w:eastAsia="ru-RU"/>
              </w:rPr>
              <w:t>Органы юстиции</w:t>
            </w:r>
          </w:p>
        </w:tc>
      </w:tr>
      <w:tr w:rsidR="003C3FC0" w:rsidRPr="001A4879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4879">
              <w:rPr>
                <w:rFonts w:eastAsia="Times New Roman"/>
                <w:sz w:val="24"/>
                <w:szCs w:val="24"/>
                <w:lang w:eastAsia="ru-RU"/>
              </w:rPr>
              <w:t>Решения избирательных комиссий не подлежат государственной регистрации</w:t>
            </w:r>
          </w:p>
        </w:tc>
      </w:tr>
    </w:tbl>
    <w:p w:rsidR="003C3FC0" w:rsidRPr="00A54CC3" w:rsidRDefault="003C3FC0" w:rsidP="00A54CC3">
      <w:pPr>
        <w:shd w:val="clear" w:color="auto" w:fill="F4F4F4"/>
        <w:spacing w:after="0" w:line="252" w:lineRule="atLeast"/>
        <w:jc w:val="both"/>
        <w:rPr>
          <w:rFonts w:ascii="Times New Roman" w:eastAsia="Times New Roman" w:hAnsi="Times New Roman" w:cs="Times New Roman"/>
          <w:color w:val="006DB4"/>
          <w:sz w:val="28"/>
          <w:szCs w:val="28"/>
          <w:lang w:eastAsia="ru-RU"/>
        </w:rPr>
      </w:pPr>
    </w:p>
    <w:p w:rsidR="00A54CC3" w:rsidRDefault="00A54CC3" w:rsidP="00A54CC3">
      <w:pPr>
        <w:shd w:val="clear" w:color="auto" w:fill="F4F4F4"/>
        <w:spacing w:after="0" w:line="252" w:lineRule="atLeast"/>
        <w:jc w:val="both"/>
        <w:rPr>
          <w:rFonts w:ascii="Times New Roman" w:eastAsia="Times New Roman" w:hAnsi="Times New Roman" w:cs="Times New Roman"/>
          <w:color w:val="006DB4"/>
          <w:sz w:val="28"/>
          <w:szCs w:val="28"/>
          <w:lang w:eastAsia="ru-RU"/>
        </w:rPr>
      </w:pPr>
      <w:r w:rsidRPr="00A54CC3">
        <w:rPr>
          <w:rFonts w:ascii="Times New Roman" w:eastAsia="Times New Roman" w:hAnsi="Times New Roman" w:cs="Times New Roman"/>
          <w:b/>
          <w:color w:val="006DB4"/>
          <w:sz w:val="28"/>
          <w:szCs w:val="28"/>
          <w:lang w:eastAsia="ru-RU"/>
        </w:rPr>
        <w:t>Вопрос 25</w:t>
      </w:r>
      <w:r>
        <w:rPr>
          <w:rFonts w:ascii="Times New Roman" w:eastAsia="Times New Roman" w:hAnsi="Times New Roman" w:cs="Times New Roman"/>
          <w:color w:val="006DB4"/>
          <w:sz w:val="28"/>
          <w:szCs w:val="28"/>
          <w:lang w:eastAsia="ru-RU"/>
        </w:rPr>
        <w:t>:</w:t>
      </w:r>
      <w:r w:rsidRPr="00A54CC3">
        <w:rPr>
          <w:rFonts w:ascii="Times New Roman" w:eastAsia="Times New Roman" w:hAnsi="Times New Roman" w:cs="Times New Roman"/>
          <w:color w:val="006DB4"/>
          <w:sz w:val="28"/>
          <w:szCs w:val="28"/>
          <w:lang w:eastAsia="ru-RU"/>
        </w:rPr>
        <w:t xml:space="preserve"> Может ли избиратель проголосовать за членов своей семьи?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3C3FC0" w:rsidRPr="001A4879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4"/>
              </w:rPr>
            </w:pPr>
            <w:bookmarkStart w:id="0" w:name="_GoBack"/>
            <w:r w:rsidRPr="001A4879">
              <w:rPr>
                <w:b/>
                <w:sz w:val="24"/>
                <w:szCs w:val="24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1A4879">
              <w:rPr>
                <w:b/>
                <w:sz w:val="24"/>
                <w:szCs w:val="24"/>
              </w:rPr>
              <w:t>Название ответа</w:t>
            </w:r>
          </w:p>
        </w:tc>
      </w:tr>
      <w:tr w:rsidR="003C3FC0" w:rsidRPr="001A4879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4879">
              <w:rPr>
                <w:sz w:val="24"/>
                <w:szCs w:val="24"/>
              </w:rPr>
              <w:t>да</w:t>
            </w:r>
          </w:p>
        </w:tc>
      </w:tr>
      <w:tr w:rsidR="003C3FC0" w:rsidRPr="001A4879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4879">
              <w:rPr>
                <w:sz w:val="24"/>
                <w:szCs w:val="24"/>
              </w:rPr>
              <w:t>нет</w:t>
            </w:r>
          </w:p>
        </w:tc>
      </w:tr>
      <w:tr w:rsidR="003C3FC0" w:rsidRPr="001A4879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1A4879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1A4879">
              <w:rPr>
                <w:rFonts w:eastAsia="Times New Roman"/>
                <w:sz w:val="24"/>
                <w:szCs w:val="24"/>
                <w:lang w:eastAsia="ru-RU"/>
              </w:rPr>
              <w:t>да, если предъявит их паспорта</w:t>
            </w:r>
          </w:p>
        </w:tc>
      </w:tr>
      <w:bookmarkEnd w:id="0"/>
    </w:tbl>
    <w:p w:rsidR="003C3FC0" w:rsidRPr="00A54CC3" w:rsidRDefault="003C3FC0" w:rsidP="00A54CC3">
      <w:pPr>
        <w:shd w:val="clear" w:color="auto" w:fill="F4F4F4"/>
        <w:spacing w:after="0" w:line="252" w:lineRule="atLeast"/>
        <w:jc w:val="both"/>
        <w:rPr>
          <w:rFonts w:ascii="Times New Roman" w:eastAsia="Times New Roman" w:hAnsi="Times New Roman" w:cs="Times New Roman"/>
          <w:color w:val="006DB4"/>
          <w:sz w:val="28"/>
          <w:szCs w:val="28"/>
          <w:lang w:eastAsia="ru-RU"/>
        </w:rPr>
      </w:pPr>
    </w:p>
    <w:p w:rsidR="00A54CC3" w:rsidRDefault="00A54CC3" w:rsidP="00A54CC3">
      <w:pPr>
        <w:shd w:val="clear" w:color="auto" w:fill="F4F4F4"/>
        <w:spacing w:after="0" w:line="252" w:lineRule="atLeast"/>
        <w:jc w:val="both"/>
        <w:rPr>
          <w:rFonts w:ascii="Times New Roman" w:eastAsia="Times New Roman" w:hAnsi="Times New Roman" w:cs="Times New Roman"/>
          <w:color w:val="006DB4"/>
          <w:sz w:val="28"/>
          <w:szCs w:val="28"/>
          <w:lang w:eastAsia="ru-RU"/>
        </w:rPr>
      </w:pPr>
      <w:r w:rsidRPr="00A54CC3">
        <w:rPr>
          <w:rFonts w:ascii="Times New Roman" w:eastAsia="Times New Roman" w:hAnsi="Times New Roman" w:cs="Times New Roman"/>
          <w:b/>
          <w:color w:val="006DB4"/>
          <w:sz w:val="28"/>
          <w:szCs w:val="28"/>
          <w:lang w:eastAsia="ru-RU"/>
        </w:rPr>
        <w:t xml:space="preserve">Вопрос 26: </w:t>
      </w:r>
      <w:r w:rsidRPr="00A54CC3">
        <w:rPr>
          <w:rFonts w:ascii="Times New Roman" w:eastAsia="Times New Roman" w:hAnsi="Times New Roman" w:cs="Times New Roman"/>
          <w:color w:val="006DB4"/>
          <w:sz w:val="28"/>
          <w:szCs w:val="28"/>
          <w:lang w:eastAsia="ru-RU"/>
        </w:rPr>
        <w:t>Что такое активное избирательное право?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3C3FC0">
              <w:rPr>
                <w:b/>
                <w:sz w:val="24"/>
                <w:szCs w:val="24"/>
              </w:rPr>
              <w:t>Название ответа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both"/>
              <w:rPr>
                <w:sz w:val="24"/>
                <w:szCs w:val="24"/>
              </w:rPr>
            </w:pPr>
            <w:r w:rsidRPr="003C3FC0">
              <w:rPr>
                <w:rFonts w:eastAsia="Times New Roman"/>
                <w:sz w:val="24"/>
                <w:szCs w:val="24"/>
                <w:lang w:eastAsia="ru-RU"/>
              </w:rPr>
              <w:t>право гражданина выдвигать свою кандидатуру в органы власти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both"/>
              <w:rPr>
                <w:sz w:val="24"/>
                <w:szCs w:val="24"/>
              </w:rPr>
            </w:pPr>
            <w:r w:rsidRPr="003C3FC0">
              <w:rPr>
                <w:rFonts w:eastAsia="Times New Roman"/>
                <w:sz w:val="24"/>
                <w:szCs w:val="24"/>
                <w:lang w:eastAsia="ru-RU"/>
              </w:rPr>
              <w:t>право гражданина избирать в органы государственной власти и органы местного самоуправления</w:t>
            </w:r>
          </w:p>
        </w:tc>
      </w:tr>
      <w:tr w:rsidR="003C3FC0" w:rsidRPr="003C3FC0" w:rsidTr="003C3F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3FC0" w:rsidRPr="003C3FC0" w:rsidRDefault="003C3FC0" w:rsidP="003C3FC0">
            <w:pPr>
              <w:pStyle w:val="a5"/>
              <w:shd w:val="clear" w:color="auto" w:fill="auto"/>
              <w:spacing w:line="240" w:lineRule="auto"/>
              <w:ind w:left="60"/>
              <w:jc w:val="both"/>
              <w:rPr>
                <w:sz w:val="24"/>
                <w:szCs w:val="24"/>
              </w:rPr>
            </w:pPr>
            <w:r w:rsidRPr="003C3FC0">
              <w:rPr>
                <w:rFonts w:eastAsia="Times New Roman"/>
                <w:sz w:val="24"/>
                <w:szCs w:val="24"/>
                <w:lang w:eastAsia="ru-RU"/>
              </w:rPr>
              <w:t>право гражданина быть избранным в органы власти</w:t>
            </w:r>
          </w:p>
        </w:tc>
      </w:tr>
    </w:tbl>
    <w:p w:rsidR="003C3FC0" w:rsidRPr="00A54CC3" w:rsidRDefault="003C3FC0" w:rsidP="00A54CC3">
      <w:pPr>
        <w:shd w:val="clear" w:color="auto" w:fill="F4F4F4"/>
        <w:spacing w:after="0" w:line="252" w:lineRule="atLeast"/>
        <w:jc w:val="both"/>
        <w:rPr>
          <w:rFonts w:ascii="Times New Roman" w:eastAsia="Times New Roman" w:hAnsi="Times New Roman" w:cs="Times New Roman"/>
          <w:color w:val="006DB4"/>
          <w:sz w:val="28"/>
          <w:szCs w:val="28"/>
          <w:lang w:eastAsia="ru-RU"/>
        </w:rPr>
      </w:pPr>
    </w:p>
    <w:p w:rsidR="00A54CC3" w:rsidRDefault="00A54CC3" w:rsidP="00A54CC3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A54CC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27</w:t>
      </w:r>
      <w:r w:rsidRPr="00A54CC3">
        <w:rPr>
          <w:rFonts w:ascii="Times New Roman" w:hAnsi="Times New Roman" w:cs="Times New Roman"/>
          <w:color w:val="0070C0"/>
          <w:sz w:val="28"/>
          <w:szCs w:val="28"/>
        </w:rPr>
        <w:t>: В полномочия какой комиссии входит непосредственный подсчет голосов?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F229B3" w:rsidRPr="00F229B3" w:rsidTr="00C0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4"/>
              </w:rPr>
            </w:pPr>
            <w:r w:rsidRPr="00F229B3">
              <w:rPr>
                <w:b/>
                <w:sz w:val="24"/>
                <w:szCs w:val="24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F229B3">
              <w:rPr>
                <w:b/>
                <w:sz w:val="24"/>
                <w:szCs w:val="24"/>
              </w:rPr>
              <w:t>Название ответа</w:t>
            </w:r>
          </w:p>
        </w:tc>
      </w:tr>
      <w:tr w:rsidR="00F229B3" w:rsidRPr="00F229B3" w:rsidTr="00C0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F229B3">
              <w:rPr>
                <w:sz w:val="24"/>
                <w:szCs w:val="24"/>
              </w:rPr>
              <w:t>Окружная избирательная комиссия</w:t>
            </w:r>
          </w:p>
        </w:tc>
      </w:tr>
      <w:tr w:rsidR="00F229B3" w:rsidRPr="00F229B3" w:rsidTr="00C0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F229B3">
              <w:rPr>
                <w:sz w:val="24"/>
                <w:szCs w:val="24"/>
              </w:rPr>
              <w:t>Участковая избирательная комиссия</w:t>
            </w:r>
          </w:p>
        </w:tc>
      </w:tr>
      <w:tr w:rsidR="00F229B3" w:rsidRPr="00F229B3" w:rsidTr="00C0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F229B3">
              <w:rPr>
                <w:sz w:val="24"/>
                <w:szCs w:val="24"/>
              </w:rPr>
              <w:t>Территориальная избирательная комиссия</w:t>
            </w:r>
          </w:p>
        </w:tc>
      </w:tr>
      <w:tr w:rsidR="00F229B3" w:rsidRPr="00F229B3" w:rsidTr="00C0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F229B3">
              <w:rPr>
                <w:rFonts w:eastAsia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F229B3">
              <w:rPr>
                <w:sz w:val="24"/>
                <w:szCs w:val="24"/>
              </w:rPr>
              <w:t>збирательная комиссия субъекта РФ</w:t>
            </w:r>
          </w:p>
        </w:tc>
      </w:tr>
    </w:tbl>
    <w:p w:rsidR="00F229B3" w:rsidRPr="00A54CC3" w:rsidRDefault="00F229B3" w:rsidP="00A54CC3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E578DB" w:rsidRDefault="00E578DB" w:rsidP="00E578DB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578D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28</w:t>
      </w:r>
      <w:r w:rsidRPr="00E578DB">
        <w:rPr>
          <w:rFonts w:ascii="Times New Roman" w:hAnsi="Times New Roman" w:cs="Times New Roman"/>
          <w:color w:val="0070C0"/>
          <w:sz w:val="28"/>
          <w:szCs w:val="28"/>
        </w:rPr>
        <w:t>: Сколько наблюдателей от каждого кандидата может присутствовать в помещении избирательной комиссии?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F229B3" w:rsidRPr="003C3FC0" w:rsidTr="00C0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3C3FC0" w:rsidRDefault="00F229B3" w:rsidP="00C0283C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3C3FC0" w:rsidRDefault="00F229B3" w:rsidP="00C0283C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Название ответа</w:t>
            </w:r>
          </w:p>
        </w:tc>
      </w:tr>
      <w:tr w:rsidR="00F229B3" w:rsidRPr="003C3FC0" w:rsidTr="00C0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3C3FC0" w:rsidRDefault="00F229B3" w:rsidP="00C02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3C3FC0" w:rsidRDefault="00F229B3" w:rsidP="00C0283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1</w:t>
            </w:r>
          </w:p>
        </w:tc>
      </w:tr>
      <w:tr w:rsidR="00F229B3" w:rsidRPr="003C3FC0" w:rsidTr="00C0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3C3FC0" w:rsidRDefault="00F229B3" w:rsidP="00C02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3C3FC0" w:rsidRDefault="00F229B3" w:rsidP="00C0283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2</w:t>
            </w:r>
          </w:p>
        </w:tc>
      </w:tr>
      <w:tr w:rsidR="00F229B3" w:rsidRPr="003C3FC0" w:rsidTr="00C0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3C3FC0" w:rsidRDefault="00F229B3" w:rsidP="00C0283C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3C3FC0" w:rsidRDefault="00F229B3" w:rsidP="00C0283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4</w:t>
            </w:r>
          </w:p>
        </w:tc>
      </w:tr>
      <w:tr w:rsidR="00F229B3" w:rsidRPr="003C3FC0" w:rsidTr="00C0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3C3FC0" w:rsidRDefault="00F229B3" w:rsidP="00C02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3C3FC0" w:rsidRDefault="00F229B3" w:rsidP="00C0283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Любое число</w:t>
            </w:r>
          </w:p>
        </w:tc>
      </w:tr>
    </w:tbl>
    <w:p w:rsidR="00F229B3" w:rsidRPr="00E578DB" w:rsidRDefault="00F229B3" w:rsidP="00E578DB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A2461" w:rsidRDefault="004A2461" w:rsidP="004A2461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4A2461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Вопрос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29</w:t>
      </w:r>
      <w:r w:rsidRPr="004A2461">
        <w:rPr>
          <w:rFonts w:ascii="Times New Roman" w:hAnsi="Times New Roman" w:cs="Times New Roman"/>
          <w:color w:val="0070C0"/>
          <w:sz w:val="28"/>
          <w:szCs w:val="28"/>
        </w:rPr>
        <w:t>: Избиратель вправе ставить подпись в поддержку выдвижения различных кандидатов, списков кандидатов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F229B3" w:rsidRPr="003C3FC0" w:rsidTr="00C0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3C3FC0" w:rsidRDefault="00F229B3" w:rsidP="00C0283C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3C3FC0" w:rsidRDefault="00F229B3" w:rsidP="00C0283C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6"/>
              </w:rPr>
            </w:pPr>
            <w:r w:rsidRPr="003C3FC0">
              <w:rPr>
                <w:b/>
                <w:sz w:val="24"/>
                <w:szCs w:val="26"/>
              </w:rPr>
              <w:t>Название ответа</w:t>
            </w:r>
          </w:p>
        </w:tc>
      </w:tr>
      <w:tr w:rsidR="00F229B3" w:rsidRPr="003C3FC0" w:rsidTr="00C0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3C3FC0" w:rsidRDefault="00F229B3" w:rsidP="00C02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3C3FC0" w:rsidRDefault="00F229B3" w:rsidP="00C0283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верно</w:t>
            </w:r>
          </w:p>
        </w:tc>
      </w:tr>
      <w:tr w:rsidR="00F229B3" w:rsidRPr="003C3FC0" w:rsidTr="00C0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3C3FC0" w:rsidRDefault="00F229B3" w:rsidP="00C02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3C3FC0" w:rsidRDefault="00F229B3" w:rsidP="00C0283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неверно</w:t>
            </w:r>
          </w:p>
        </w:tc>
      </w:tr>
    </w:tbl>
    <w:p w:rsidR="00F229B3" w:rsidRPr="004A2461" w:rsidRDefault="00F229B3" w:rsidP="004A2461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4A2461" w:rsidRDefault="004A2461" w:rsidP="004A2461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Вопрос 30</w:t>
      </w:r>
      <w:r w:rsidRPr="004A2461">
        <w:rPr>
          <w:rFonts w:ascii="Times New Roman" w:hAnsi="Times New Roman" w:cs="Times New Roman"/>
          <w:color w:val="0070C0"/>
          <w:sz w:val="28"/>
          <w:szCs w:val="28"/>
        </w:rPr>
        <w:t>: Предвыборная агитация: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6"/>
        <w:gridCol w:w="5245"/>
      </w:tblGrid>
      <w:tr w:rsidR="00F229B3" w:rsidRPr="00F229B3" w:rsidTr="00C0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pStyle w:val="a5"/>
              <w:shd w:val="clear" w:color="auto" w:fill="auto"/>
              <w:spacing w:line="240" w:lineRule="auto"/>
              <w:ind w:left="80"/>
              <w:jc w:val="center"/>
              <w:rPr>
                <w:b/>
                <w:sz w:val="24"/>
                <w:szCs w:val="24"/>
              </w:rPr>
            </w:pPr>
            <w:r w:rsidRPr="00F229B3">
              <w:rPr>
                <w:b/>
                <w:sz w:val="24"/>
                <w:szCs w:val="24"/>
              </w:rPr>
              <w:t>Выбран ответ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pStyle w:val="a5"/>
              <w:shd w:val="clear" w:color="auto" w:fill="auto"/>
              <w:spacing w:line="240" w:lineRule="auto"/>
              <w:ind w:left="60"/>
              <w:jc w:val="center"/>
              <w:rPr>
                <w:b/>
                <w:sz w:val="24"/>
                <w:szCs w:val="24"/>
              </w:rPr>
            </w:pPr>
            <w:r w:rsidRPr="00F229B3">
              <w:rPr>
                <w:b/>
                <w:sz w:val="24"/>
                <w:szCs w:val="24"/>
              </w:rPr>
              <w:t>Название ответа</w:t>
            </w:r>
          </w:p>
        </w:tc>
      </w:tr>
      <w:tr w:rsidR="00F229B3" w:rsidRPr="00F229B3" w:rsidTr="00C0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F229B3">
              <w:rPr>
                <w:sz w:val="24"/>
                <w:szCs w:val="24"/>
              </w:rPr>
              <w:t>Должна прекратиться за 24 часа до начала голосования</w:t>
            </w:r>
          </w:p>
        </w:tc>
      </w:tr>
      <w:tr w:rsidR="00F229B3" w:rsidRPr="00F229B3" w:rsidTr="00C0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F229B3">
              <w:rPr>
                <w:sz w:val="24"/>
                <w:szCs w:val="24"/>
              </w:rPr>
              <w:t>Должна прекратиться за сутки до дня голосования</w:t>
            </w:r>
          </w:p>
        </w:tc>
      </w:tr>
      <w:tr w:rsidR="00F229B3" w:rsidRPr="00F229B3" w:rsidTr="00C0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pStyle w:val="3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F229B3">
              <w:rPr>
                <w:sz w:val="24"/>
                <w:szCs w:val="24"/>
              </w:rPr>
              <w:t>Может не прекращаться до открытия избирательных участков</w:t>
            </w:r>
          </w:p>
        </w:tc>
      </w:tr>
      <w:tr w:rsidR="00F229B3" w:rsidRPr="00F229B3" w:rsidTr="00C028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  <w:jc w:val="center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29B3" w:rsidRPr="00F229B3" w:rsidRDefault="00F229B3" w:rsidP="00C0283C">
            <w:pPr>
              <w:pStyle w:val="a5"/>
              <w:shd w:val="clear" w:color="auto" w:fill="auto"/>
              <w:spacing w:line="240" w:lineRule="auto"/>
              <w:ind w:left="60"/>
              <w:rPr>
                <w:sz w:val="24"/>
                <w:szCs w:val="24"/>
              </w:rPr>
            </w:pPr>
            <w:r w:rsidRPr="00F229B3">
              <w:rPr>
                <w:sz w:val="24"/>
                <w:szCs w:val="24"/>
              </w:rPr>
              <w:t>Может не прекращаться до закрытия избирательных участков</w:t>
            </w:r>
          </w:p>
        </w:tc>
      </w:tr>
    </w:tbl>
    <w:p w:rsidR="00F229B3" w:rsidRPr="004A2461" w:rsidRDefault="00F229B3" w:rsidP="004A2461">
      <w:pPr>
        <w:pStyle w:val="a3"/>
        <w:spacing w:line="276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980AC2" w:rsidRPr="004A2461" w:rsidRDefault="00980AC2" w:rsidP="004A2461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</w:p>
    <w:sectPr w:rsidR="00980AC2" w:rsidRPr="004A2461" w:rsidSect="00F229B3">
      <w:pgSz w:w="11906" w:h="16838"/>
      <w:pgMar w:top="568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54746"/>
    <w:multiLevelType w:val="multilevel"/>
    <w:tmpl w:val="0A0CF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205B8A"/>
    <w:multiLevelType w:val="multilevel"/>
    <w:tmpl w:val="214E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B45950"/>
    <w:multiLevelType w:val="multilevel"/>
    <w:tmpl w:val="4FF6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3157A"/>
    <w:multiLevelType w:val="multilevel"/>
    <w:tmpl w:val="5636C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176F69"/>
    <w:multiLevelType w:val="multilevel"/>
    <w:tmpl w:val="B156E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A12B89"/>
    <w:multiLevelType w:val="multilevel"/>
    <w:tmpl w:val="B25C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E50855"/>
    <w:multiLevelType w:val="multilevel"/>
    <w:tmpl w:val="C1C8A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759AA"/>
    <w:multiLevelType w:val="multilevel"/>
    <w:tmpl w:val="384C2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9B4D84"/>
    <w:multiLevelType w:val="multilevel"/>
    <w:tmpl w:val="F0524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742EA"/>
    <w:multiLevelType w:val="multilevel"/>
    <w:tmpl w:val="7448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5229AE"/>
    <w:multiLevelType w:val="multilevel"/>
    <w:tmpl w:val="4E520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B63DED"/>
    <w:multiLevelType w:val="multilevel"/>
    <w:tmpl w:val="D6EC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EB2A66"/>
    <w:multiLevelType w:val="multilevel"/>
    <w:tmpl w:val="6EEE0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167D77"/>
    <w:multiLevelType w:val="multilevel"/>
    <w:tmpl w:val="0BFA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E86B0F"/>
    <w:multiLevelType w:val="multilevel"/>
    <w:tmpl w:val="F8907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AA3FE1"/>
    <w:multiLevelType w:val="multilevel"/>
    <w:tmpl w:val="A6E2D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373BA"/>
    <w:multiLevelType w:val="multilevel"/>
    <w:tmpl w:val="E2600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4E4A46"/>
    <w:multiLevelType w:val="multilevel"/>
    <w:tmpl w:val="61C2B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1916E1"/>
    <w:multiLevelType w:val="multilevel"/>
    <w:tmpl w:val="EB28E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02A84"/>
    <w:multiLevelType w:val="multilevel"/>
    <w:tmpl w:val="9736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D776F0"/>
    <w:multiLevelType w:val="multilevel"/>
    <w:tmpl w:val="2AE0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F52F22"/>
    <w:multiLevelType w:val="multilevel"/>
    <w:tmpl w:val="C1C66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811518"/>
    <w:multiLevelType w:val="multilevel"/>
    <w:tmpl w:val="B778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DBA0D79"/>
    <w:multiLevelType w:val="multilevel"/>
    <w:tmpl w:val="FAA8B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7873A5"/>
    <w:multiLevelType w:val="multilevel"/>
    <w:tmpl w:val="C01A4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8A1E89"/>
    <w:multiLevelType w:val="multilevel"/>
    <w:tmpl w:val="29C84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2D03928"/>
    <w:multiLevelType w:val="multilevel"/>
    <w:tmpl w:val="FD542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BB45AC"/>
    <w:multiLevelType w:val="multilevel"/>
    <w:tmpl w:val="4BC0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296015"/>
    <w:multiLevelType w:val="multilevel"/>
    <w:tmpl w:val="A856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B9008F"/>
    <w:multiLevelType w:val="multilevel"/>
    <w:tmpl w:val="141E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CCC43D2"/>
    <w:multiLevelType w:val="multilevel"/>
    <w:tmpl w:val="32485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37160E"/>
    <w:multiLevelType w:val="multilevel"/>
    <w:tmpl w:val="8724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8E1163"/>
    <w:multiLevelType w:val="multilevel"/>
    <w:tmpl w:val="8C8A3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A547302"/>
    <w:multiLevelType w:val="multilevel"/>
    <w:tmpl w:val="B7D01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B961EB3"/>
    <w:multiLevelType w:val="multilevel"/>
    <w:tmpl w:val="D386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2807D4"/>
    <w:multiLevelType w:val="multilevel"/>
    <w:tmpl w:val="15720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F572178"/>
    <w:multiLevelType w:val="multilevel"/>
    <w:tmpl w:val="62667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E40BBB"/>
    <w:multiLevelType w:val="multilevel"/>
    <w:tmpl w:val="8C62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2283A8F"/>
    <w:multiLevelType w:val="multilevel"/>
    <w:tmpl w:val="7120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70056A"/>
    <w:multiLevelType w:val="multilevel"/>
    <w:tmpl w:val="BAAE4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C874AE"/>
    <w:multiLevelType w:val="multilevel"/>
    <w:tmpl w:val="EE26A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D45392"/>
    <w:multiLevelType w:val="hybridMultilevel"/>
    <w:tmpl w:val="9A52D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8"/>
  </w:num>
  <w:num w:numId="4">
    <w:abstractNumId w:val="24"/>
  </w:num>
  <w:num w:numId="5">
    <w:abstractNumId w:val="3"/>
  </w:num>
  <w:num w:numId="6">
    <w:abstractNumId w:val="21"/>
  </w:num>
  <w:num w:numId="7">
    <w:abstractNumId w:val="30"/>
  </w:num>
  <w:num w:numId="8">
    <w:abstractNumId w:val="39"/>
  </w:num>
  <w:num w:numId="9">
    <w:abstractNumId w:val="5"/>
  </w:num>
  <w:num w:numId="10">
    <w:abstractNumId w:val="12"/>
  </w:num>
  <w:num w:numId="11">
    <w:abstractNumId w:val="25"/>
  </w:num>
  <w:num w:numId="12">
    <w:abstractNumId w:val="1"/>
  </w:num>
  <w:num w:numId="13">
    <w:abstractNumId w:val="18"/>
  </w:num>
  <w:num w:numId="14">
    <w:abstractNumId w:val="11"/>
  </w:num>
  <w:num w:numId="15">
    <w:abstractNumId w:val="8"/>
  </w:num>
  <w:num w:numId="16">
    <w:abstractNumId w:val="31"/>
  </w:num>
  <w:num w:numId="17">
    <w:abstractNumId w:val="0"/>
  </w:num>
  <w:num w:numId="18">
    <w:abstractNumId w:val="20"/>
  </w:num>
  <w:num w:numId="19">
    <w:abstractNumId w:val="22"/>
  </w:num>
  <w:num w:numId="20">
    <w:abstractNumId w:val="13"/>
  </w:num>
  <w:num w:numId="21">
    <w:abstractNumId w:val="10"/>
  </w:num>
  <w:num w:numId="22">
    <w:abstractNumId w:val="28"/>
  </w:num>
  <w:num w:numId="23">
    <w:abstractNumId w:val="4"/>
  </w:num>
  <w:num w:numId="24">
    <w:abstractNumId w:val="16"/>
  </w:num>
  <w:num w:numId="25">
    <w:abstractNumId w:val="14"/>
  </w:num>
  <w:num w:numId="26">
    <w:abstractNumId w:val="35"/>
  </w:num>
  <w:num w:numId="27">
    <w:abstractNumId w:val="26"/>
  </w:num>
  <w:num w:numId="28">
    <w:abstractNumId w:val="40"/>
  </w:num>
  <w:num w:numId="29">
    <w:abstractNumId w:val="34"/>
  </w:num>
  <w:num w:numId="30">
    <w:abstractNumId w:val="2"/>
  </w:num>
  <w:num w:numId="31">
    <w:abstractNumId w:val="37"/>
  </w:num>
  <w:num w:numId="32">
    <w:abstractNumId w:val="32"/>
  </w:num>
  <w:num w:numId="33">
    <w:abstractNumId w:val="33"/>
  </w:num>
  <w:num w:numId="34">
    <w:abstractNumId w:val="36"/>
  </w:num>
  <w:num w:numId="35">
    <w:abstractNumId w:val="9"/>
  </w:num>
  <w:num w:numId="36">
    <w:abstractNumId w:val="6"/>
  </w:num>
  <w:num w:numId="37">
    <w:abstractNumId w:val="41"/>
  </w:num>
  <w:num w:numId="38">
    <w:abstractNumId w:val="15"/>
  </w:num>
  <w:num w:numId="39">
    <w:abstractNumId w:val="29"/>
  </w:num>
  <w:num w:numId="40">
    <w:abstractNumId w:val="27"/>
  </w:num>
  <w:num w:numId="41">
    <w:abstractNumId w:val="1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25"/>
    <w:rsid w:val="000043C2"/>
    <w:rsid w:val="000B26A1"/>
    <w:rsid w:val="00104B34"/>
    <w:rsid w:val="001A4879"/>
    <w:rsid w:val="00273CB9"/>
    <w:rsid w:val="00387501"/>
    <w:rsid w:val="003C3FC0"/>
    <w:rsid w:val="00461437"/>
    <w:rsid w:val="004A2461"/>
    <w:rsid w:val="00673FDF"/>
    <w:rsid w:val="006A5EB3"/>
    <w:rsid w:val="00793411"/>
    <w:rsid w:val="007E49E4"/>
    <w:rsid w:val="008C007F"/>
    <w:rsid w:val="00933150"/>
    <w:rsid w:val="00980AC2"/>
    <w:rsid w:val="00A37A60"/>
    <w:rsid w:val="00A54CC3"/>
    <w:rsid w:val="00A72886"/>
    <w:rsid w:val="00AF64B2"/>
    <w:rsid w:val="00B30843"/>
    <w:rsid w:val="00B72F2C"/>
    <w:rsid w:val="00BD3FF0"/>
    <w:rsid w:val="00C55D25"/>
    <w:rsid w:val="00D2338F"/>
    <w:rsid w:val="00DF2638"/>
    <w:rsid w:val="00E24E8B"/>
    <w:rsid w:val="00E578DB"/>
    <w:rsid w:val="00F229B3"/>
    <w:rsid w:val="00F4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D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55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5D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55D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B30843"/>
    <w:pPr>
      <w:spacing w:after="0" w:line="240" w:lineRule="auto"/>
    </w:pPr>
  </w:style>
  <w:style w:type="table" w:styleId="a4">
    <w:name w:val="Table Grid"/>
    <w:basedOn w:val="a1"/>
    <w:uiPriority w:val="59"/>
    <w:rsid w:val="00793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93411"/>
  </w:style>
  <w:style w:type="character" w:customStyle="1" w:styleId="10">
    <w:name w:val="Заголовок 1 Знак"/>
    <w:basedOn w:val="a0"/>
    <w:link w:val="1"/>
    <w:uiPriority w:val="9"/>
    <w:rsid w:val="00793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34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34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34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34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7">
    <w:name w:val="Основной текст (7)_"/>
    <w:basedOn w:val="a0"/>
    <w:link w:val="70"/>
    <w:uiPriority w:val="99"/>
    <w:rsid w:val="00BD3FF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3FF0"/>
    <w:pPr>
      <w:shd w:val="clear" w:color="auto" w:fill="FFFFFF"/>
      <w:spacing w:before="180" w:after="180" w:line="192" w:lineRule="exact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rsid w:val="000043C2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0043C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0043C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0043C2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a6">
    <w:name w:val="Основной текст Знак"/>
    <w:basedOn w:val="a0"/>
    <w:uiPriority w:val="99"/>
    <w:semiHidden/>
    <w:rsid w:val="000043C2"/>
  </w:style>
  <w:style w:type="paragraph" w:customStyle="1" w:styleId="20">
    <w:name w:val="Основной текст (2)"/>
    <w:basedOn w:val="a"/>
    <w:link w:val="2"/>
    <w:uiPriority w:val="99"/>
    <w:rsid w:val="000043C2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0043C2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A37A60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37A60"/>
    <w:pPr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</w:rPr>
  </w:style>
  <w:style w:type="paragraph" w:styleId="a7">
    <w:name w:val="List Paragraph"/>
    <w:basedOn w:val="a"/>
    <w:uiPriority w:val="34"/>
    <w:qFormat/>
    <w:rsid w:val="00A37A60"/>
    <w:pPr>
      <w:ind w:left="720"/>
      <w:contextualSpacing/>
    </w:pPr>
  </w:style>
  <w:style w:type="character" w:customStyle="1" w:styleId="a8">
    <w:name w:val="Подпись к таблице_"/>
    <w:basedOn w:val="a0"/>
    <w:link w:val="a9"/>
    <w:uiPriority w:val="99"/>
    <w:rsid w:val="007E49E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E49E4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character" w:styleId="aa">
    <w:name w:val="Hyperlink"/>
    <w:uiPriority w:val="99"/>
    <w:unhideWhenUsed/>
    <w:rsid w:val="00D233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34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5D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55D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55D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55D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No Spacing"/>
    <w:uiPriority w:val="1"/>
    <w:qFormat/>
    <w:rsid w:val="00B30843"/>
    <w:pPr>
      <w:spacing w:after="0" w:line="240" w:lineRule="auto"/>
    </w:pPr>
  </w:style>
  <w:style w:type="table" w:styleId="a4">
    <w:name w:val="Table Grid"/>
    <w:basedOn w:val="a1"/>
    <w:uiPriority w:val="59"/>
    <w:rsid w:val="00793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793411"/>
  </w:style>
  <w:style w:type="character" w:customStyle="1" w:styleId="10">
    <w:name w:val="Заголовок 1 Знак"/>
    <w:basedOn w:val="a0"/>
    <w:link w:val="1"/>
    <w:uiPriority w:val="9"/>
    <w:rsid w:val="007934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9341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9341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9341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93411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7">
    <w:name w:val="Основной текст (7)_"/>
    <w:basedOn w:val="a0"/>
    <w:link w:val="70"/>
    <w:uiPriority w:val="99"/>
    <w:rsid w:val="00BD3FF0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BD3FF0"/>
    <w:pPr>
      <w:shd w:val="clear" w:color="auto" w:fill="FFFFFF"/>
      <w:spacing w:before="180" w:after="180" w:line="192" w:lineRule="exact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11">
    <w:name w:val="Основной текст Знак1"/>
    <w:basedOn w:val="a0"/>
    <w:link w:val="a5"/>
    <w:uiPriority w:val="99"/>
    <w:rsid w:val="000043C2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0043C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0043C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paragraph" w:styleId="a5">
    <w:name w:val="Body Text"/>
    <w:basedOn w:val="a"/>
    <w:link w:val="11"/>
    <w:uiPriority w:val="99"/>
    <w:rsid w:val="000043C2"/>
    <w:pPr>
      <w:shd w:val="clear" w:color="auto" w:fill="FFFFFF"/>
      <w:spacing w:after="0" w:line="240" w:lineRule="atLeast"/>
    </w:pPr>
    <w:rPr>
      <w:rFonts w:ascii="Times New Roman" w:hAnsi="Times New Roman" w:cs="Times New Roman"/>
      <w:sz w:val="16"/>
      <w:szCs w:val="16"/>
    </w:rPr>
  </w:style>
  <w:style w:type="character" w:customStyle="1" w:styleId="a6">
    <w:name w:val="Основной текст Знак"/>
    <w:basedOn w:val="a0"/>
    <w:uiPriority w:val="99"/>
    <w:semiHidden/>
    <w:rsid w:val="000043C2"/>
  </w:style>
  <w:style w:type="paragraph" w:customStyle="1" w:styleId="20">
    <w:name w:val="Основной текст (2)"/>
    <w:basedOn w:val="a"/>
    <w:link w:val="2"/>
    <w:uiPriority w:val="99"/>
    <w:rsid w:val="000043C2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0043C2"/>
    <w:pPr>
      <w:shd w:val="clear" w:color="auto" w:fill="FFFFFF"/>
      <w:spacing w:after="0" w:line="240" w:lineRule="atLeast"/>
    </w:pPr>
    <w:rPr>
      <w:rFonts w:ascii="Times New Roman" w:hAnsi="Times New Roman" w:cs="Times New Roman"/>
      <w:noProof/>
      <w:sz w:val="20"/>
      <w:szCs w:val="20"/>
    </w:rPr>
  </w:style>
  <w:style w:type="character" w:customStyle="1" w:styleId="4">
    <w:name w:val="Основной текст (4)_"/>
    <w:basedOn w:val="a0"/>
    <w:link w:val="40"/>
    <w:uiPriority w:val="99"/>
    <w:rsid w:val="00A37A60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A37A60"/>
    <w:pPr>
      <w:shd w:val="clear" w:color="auto" w:fill="FFFFFF"/>
      <w:spacing w:after="0" w:line="240" w:lineRule="atLeast"/>
    </w:pPr>
    <w:rPr>
      <w:rFonts w:ascii="Times New Roman" w:hAnsi="Times New Roman" w:cs="Times New Roman"/>
      <w:sz w:val="15"/>
      <w:szCs w:val="15"/>
    </w:rPr>
  </w:style>
  <w:style w:type="paragraph" w:styleId="a7">
    <w:name w:val="List Paragraph"/>
    <w:basedOn w:val="a"/>
    <w:uiPriority w:val="34"/>
    <w:qFormat/>
    <w:rsid w:val="00A37A60"/>
    <w:pPr>
      <w:ind w:left="720"/>
      <w:contextualSpacing/>
    </w:pPr>
  </w:style>
  <w:style w:type="character" w:customStyle="1" w:styleId="a8">
    <w:name w:val="Подпись к таблице_"/>
    <w:basedOn w:val="a0"/>
    <w:link w:val="a9"/>
    <w:uiPriority w:val="99"/>
    <w:rsid w:val="007E49E4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7E49E4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character" w:styleId="aa">
    <w:name w:val="Hyperlink"/>
    <w:uiPriority w:val="99"/>
    <w:unhideWhenUsed/>
    <w:rsid w:val="00D233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6110">
          <w:marLeft w:val="0"/>
          <w:marRight w:val="0"/>
          <w:marTop w:val="0"/>
          <w:marBottom w:val="0"/>
          <w:divBdr>
            <w:top w:val="single" w:sz="6" w:space="8" w:color="E5E4E4"/>
            <w:left w:val="none" w:sz="0" w:space="0" w:color="auto"/>
            <w:bottom w:val="single" w:sz="6" w:space="8" w:color="E5E4E4"/>
            <w:right w:val="none" w:sz="0" w:space="0" w:color="auto"/>
          </w:divBdr>
        </w:div>
      </w:divsChild>
    </w:div>
    <w:div w:id="3380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11849">
          <w:marLeft w:val="0"/>
          <w:marRight w:val="0"/>
          <w:marTop w:val="0"/>
          <w:marBottom w:val="0"/>
          <w:divBdr>
            <w:top w:val="single" w:sz="6" w:space="8" w:color="E5E4E4"/>
            <w:left w:val="none" w:sz="0" w:space="0" w:color="auto"/>
            <w:bottom w:val="single" w:sz="6" w:space="8" w:color="E5E4E4"/>
            <w:right w:val="none" w:sz="0" w:space="0" w:color="auto"/>
          </w:divBdr>
        </w:div>
      </w:divsChild>
    </w:div>
    <w:div w:id="3694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2735">
          <w:marLeft w:val="0"/>
          <w:marRight w:val="0"/>
          <w:marTop w:val="0"/>
          <w:marBottom w:val="0"/>
          <w:divBdr>
            <w:top w:val="single" w:sz="6" w:space="8" w:color="E5E4E4"/>
            <w:left w:val="none" w:sz="0" w:space="0" w:color="auto"/>
            <w:bottom w:val="single" w:sz="6" w:space="8" w:color="E5E4E4"/>
            <w:right w:val="none" w:sz="0" w:space="0" w:color="auto"/>
          </w:divBdr>
        </w:div>
      </w:divsChild>
    </w:div>
    <w:div w:id="815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1666">
          <w:marLeft w:val="0"/>
          <w:marRight w:val="0"/>
          <w:marTop w:val="0"/>
          <w:marBottom w:val="0"/>
          <w:divBdr>
            <w:top w:val="single" w:sz="6" w:space="8" w:color="E5E4E4"/>
            <w:left w:val="none" w:sz="0" w:space="0" w:color="auto"/>
            <w:bottom w:val="single" w:sz="6" w:space="8" w:color="E5E4E4"/>
            <w:right w:val="none" w:sz="0" w:space="0" w:color="auto"/>
          </w:divBdr>
        </w:div>
      </w:divsChild>
    </w:div>
    <w:div w:id="9986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40927">
          <w:marLeft w:val="0"/>
          <w:marRight w:val="0"/>
          <w:marTop w:val="0"/>
          <w:marBottom w:val="0"/>
          <w:divBdr>
            <w:top w:val="single" w:sz="6" w:space="8" w:color="E5E4E4"/>
            <w:left w:val="none" w:sz="0" w:space="0" w:color="auto"/>
            <w:bottom w:val="single" w:sz="6" w:space="8" w:color="E5E4E4"/>
            <w:right w:val="none" w:sz="0" w:space="0" w:color="auto"/>
          </w:divBdr>
        </w:div>
      </w:divsChild>
    </w:div>
    <w:div w:id="1226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848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5E4E4"/>
            <w:right w:val="none" w:sz="0" w:space="0" w:color="auto"/>
          </w:divBdr>
        </w:div>
      </w:divsChild>
    </w:div>
    <w:div w:id="13505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39120">
          <w:marLeft w:val="0"/>
          <w:marRight w:val="0"/>
          <w:marTop w:val="0"/>
          <w:marBottom w:val="0"/>
          <w:divBdr>
            <w:top w:val="single" w:sz="6" w:space="8" w:color="E5E4E4"/>
            <w:left w:val="none" w:sz="0" w:space="0" w:color="auto"/>
            <w:bottom w:val="single" w:sz="6" w:space="8" w:color="E5E4E4"/>
            <w:right w:val="none" w:sz="0" w:space="0" w:color="auto"/>
          </w:divBdr>
        </w:div>
      </w:divsChild>
    </w:div>
    <w:div w:id="1657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3013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8" w:color="E5E4E4"/>
            <w:right w:val="none" w:sz="0" w:space="0" w:color="auto"/>
          </w:divBdr>
        </w:div>
      </w:divsChild>
    </w:div>
    <w:div w:id="1701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501">
          <w:marLeft w:val="0"/>
          <w:marRight w:val="0"/>
          <w:marTop w:val="600"/>
          <w:marBottom w:val="600"/>
          <w:divBdr>
            <w:top w:val="single" w:sz="6" w:space="0" w:color="CFCFCF"/>
            <w:left w:val="single" w:sz="6" w:space="0" w:color="CFCFCF"/>
            <w:bottom w:val="single" w:sz="6" w:space="0" w:color="CFCFCF"/>
            <w:right w:val="single" w:sz="6" w:space="0" w:color="CFCFCF"/>
          </w:divBdr>
          <w:divsChild>
            <w:div w:id="8653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048141">
                  <w:marLeft w:val="0"/>
                  <w:marRight w:val="0"/>
                  <w:marTop w:val="0"/>
                  <w:marBottom w:val="0"/>
                  <w:divBdr>
                    <w:top w:val="none" w:sz="0" w:space="8" w:color="auto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17866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1921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14505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7177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12008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27623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38063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0763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193732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3224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63047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3516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28227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9165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17187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0514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50536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92223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9160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3081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76318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10512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52155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20479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27919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52782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184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8429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79587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3203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3986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32055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4224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39938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200416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0894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11005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566039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14622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9195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67889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377533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8709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8633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16123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2673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59213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09343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132979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47345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120058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99098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10981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8350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134246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1220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94450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79734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47881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361056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15340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2720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12258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5656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  <w:div w:id="5979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547">
                  <w:marLeft w:val="0"/>
                  <w:marRight w:val="0"/>
                  <w:marTop w:val="0"/>
                  <w:marBottom w:val="0"/>
                  <w:divBdr>
                    <w:top w:val="single" w:sz="6" w:space="8" w:color="E5E4E4"/>
                    <w:left w:val="none" w:sz="0" w:space="0" w:color="auto"/>
                    <w:bottom w:val="single" w:sz="6" w:space="8" w:color="E5E4E4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meshkovo@vladizbirko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8</Pages>
  <Words>1274</Words>
  <Characters>7266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Tik33</dc:creator>
  <cp:lastModifiedBy>Tik33</cp:lastModifiedBy>
  <cp:revision>18</cp:revision>
  <dcterms:created xsi:type="dcterms:W3CDTF">2015-02-11T12:03:00Z</dcterms:created>
  <dcterms:modified xsi:type="dcterms:W3CDTF">2015-02-13T10:03:00Z</dcterms:modified>
</cp:coreProperties>
</file>